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4094" w14:textId="38291882" w:rsidR="00370D3D" w:rsidRDefault="00370D3D" w:rsidP="00370D3D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הוראות הפעלה- מחמם בקבוק נייד מהיר </w:t>
      </w:r>
      <w:r>
        <w:rPr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 xml:space="preserve">דגם </w:t>
      </w:r>
      <w:r>
        <w:rPr>
          <w:b/>
          <w:bCs/>
          <w:u w:val="single"/>
        </w:rPr>
        <w:t xml:space="preserve"> NUVITA </w:t>
      </w:r>
      <w:r>
        <w:rPr>
          <w:rFonts w:hint="cs"/>
          <w:b/>
          <w:bCs/>
          <w:u w:val="single"/>
          <w:rtl/>
        </w:rPr>
        <w:t>1162</w:t>
      </w:r>
      <w:r>
        <w:rPr>
          <w:b/>
          <w:bCs/>
          <w:u w:val="single"/>
        </w:rPr>
        <w:t xml:space="preserve"> </w:t>
      </w:r>
    </w:p>
    <w:p w14:paraId="1DD76DB1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לפני השימוש, אנא קרא את המדריך בעיון ופעל בהתאם</w:t>
      </w:r>
    </w:p>
    <w:p w14:paraId="6C97D792" w14:textId="7692AA1E" w:rsidR="00370D3D" w:rsidRPr="00370D3D" w:rsidRDefault="0097510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ל</w:t>
      </w:r>
      <w:r w:rsidR="00370D3D"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שיטות המתוארות במדריך.</w:t>
      </w:r>
    </w:p>
    <w:p w14:paraId="66B96F45" w14:textId="0C4051B9" w:rsidR="00370D3D" w:rsidRPr="00370D3D" w:rsidRDefault="00370D3D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1. 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אסור לשימוש</w:t>
      </w: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לילדים ללא השגחה או לאנשים עם מוגבלויות. אל תתנו ל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ילדים לשחק במכשיר.</w:t>
      </w:r>
    </w:p>
    <w:p w14:paraId="72EE9E34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2. אל תתנו לילדים להתקרב אליו במהלך השימוש כדי למנוע תאונות כמו כוויות.</w:t>
      </w:r>
    </w:p>
    <w:p w14:paraId="47381F8F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3. ילדים אינם רשאים להשתמש במכשיר זה, נא לשמור מכשיר זה ו</w:t>
      </w:r>
    </w:p>
    <w:p w14:paraId="4F1F95BA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כבל הטעינה שלו הרחק מהישג ידם של ילדים.</w:t>
      </w:r>
    </w:p>
    <w:p w14:paraId="21EE0B84" w14:textId="435C3DF6" w:rsidR="00370D3D" w:rsidRPr="00370D3D" w:rsidRDefault="00370D3D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4. אין לקשור או לאגד את כבל הטעינה. כדי למנוע מעידה 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בזמן טעינה. אין לתלות הכבל על ארון או במקום גבוה.</w:t>
      </w:r>
    </w:p>
    <w:p w14:paraId="443C7F26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5. אין לטבול את הבסיס במים לניקוי.</w:t>
      </w:r>
    </w:p>
    <w:p w14:paraId="5FE6B77C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6. אין להשתמש בחומרי ניקוי כימיים שוחקים על אף חלק של מוצר הניקוי.</w:t>
      </w:r>
    </w:p>
    <w:p w14:paraId="3119F25B" w14:textId="60337557" w:rsid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7. במהלך תהליך החימום, אין לגעת בנירוסטה </w:t>
      </w:r>
      <w:r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–</w:t>
      </w:r>
      <w:r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 xml:space="preserve"> </w:t>
      </w: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סכנת כוויה!</w:t>
      </w:r>
    </w:p>
    <w:p w14:paraId="65F017A9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8. אם המכשיר נשאר ללא השגחה ולפני הרכבה, פירוק, או</w:t>
      </w:r>
    </w:p>
    <w:p w14:paraId="46C8AD66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ניקוי, כבה אותו תמיד ונתק אותו מאספקת החשמל.</w:t>
      </w:r>
    </w:p>
    <w:p w14:paraId="1BB0F753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9. אין לנתק או לחבר את תקע החשמל בידיים רטובות.</w:t>
      </w:r>
    </w:p>
    <w:p w14:paraId="6F0CF9C0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10. סביבת העבודה של מוצר זה צריכה להיות בין 10-35 מעלות צלזיוס.</w:t>
      </w:r>
    </w:p>
    <w:p w14:paraId="5FD62958" w14:textId="397C4CCA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11. לאחר חימום החלב החם לערך שנקבע, נא ל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בדוק</w:t>
      </w: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האם</w:t>
      </w:r>
    </w:p>
    <w:p w14:paraId="35FCF2B4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הטמפרטורה של החלב מתאימה לפני האכלת התינוק, למשל,</w:t>
      </w:r>
    </w:p>
    <w:p w14:paraId="43F7C625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הניחו את החלב המחומם על גב היד.</w:t>
      </w:r>
    </w:p>
    <w:p w14:paraId="137962B8" w14:textId="04236908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12. אסור לחמם חלב ולחמם לאורך זמן. זה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 לא</w:t>
      </w: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מומלץ</w:t>
      </w:r>
    </w:p>
    <w:p w14:paraId="79F44DE1" w14:textId="461705B5" w:rsidR="00370D3D" w:rsidRPr="00370D3D" w:rsidRDefault="00370D3D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מ</w:t>
      </w: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על חצי שעה כדי למנוע פגיעה ב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ערכים התזונתיים של החלב.</w:t>
      </w:r>
    </w:p>
    <w:p w14:paraId="2C5CA5C7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lastRenderedPageBreak/>
        <w:t>13. זמן החימום המסופק במדריך זה הוא ערך הייחוס של</w:t>
      </w:r>
    </w:p>
    <w:p w14:paraId="795092A4" w14:textId="77777777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זמן חימום בתנאים ספציפיים. זמן החימום בפועל מושפע</w:t>
      </w:r>
    </w:p>
    <w:p w14:paraId="31FE1E07" w14:textId="2B014849" w:rsidR="00370D3D" w:rsidRPr="00370D3D" w:rsidRDefault="00370D3D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על ידי תנאים רבים, כגון טמפרטורת הסביבה, חומר בקבוק, 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טמפרטורת </w:t>
      </w: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חלב התחלתי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ת , כמות החלב וכו'.</w:t>
      </w:r>
    </w:p>
    <w:p w14:paraId="7CD2C09D" w14:textId="12CB6111" w:rsidR="00370D3D" w:rsidRPr="00370D3D" w:rsidRDefault="00370D3D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14. מוצר זה אסור לשימוש בסביבה של 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חשמל </w:t>
      </w: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סטטי חזק</w:t>
      </w:r>
    </w:p>
    <w:p w14:paraId="3E2A6F0F" w14:textId="4930EB35" w:rsidR="00370D3D" w:rsidRPr="00370D3D" w:rsidRDefault="00370D3D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או שדה מגנטי, כדי לא לפגוע 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ב</w:t>
      </w: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התקן הגנה של הסוללה ול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יצור </w:t>
      </w: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סיכונ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י בטיחות בשימוש.</w:t>
      </w:r>
    </w:p>
    <w:p w14:paraId="238AEDAB" w14:textId="6F8864D5" w:rsidR="00370D3D" w:rsidRDefault="00370D3D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70D3D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15. נא לנתק בזמן לאחר טעינה מלאה. טעינה לטווח ארוך עלולה להוביל תאונות בטיחות כגון שריפה.</w:t>
      </w:r>
    </w:p>
    <w:p w14:paraId="7533A765" w14:textId="2B7F6CE8" w:rsidR="00370D3D" w:rsidRPr="003224C4" w:rsidRDefault="003224C4" w:rsidP="00370D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>חיבור כבל הטעינה :</w:t>
      </w:r>
    </w:p>
    <w:p w14:paraId="44EBEE7E" w14:textId="60DC78ED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חבר את כבל ה-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>USB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(המסופק) עם ספק כוח 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>USB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(כניסה </w:t>
      </w:r>
      <w:r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>V</w:t>
      </w: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2</w:t>
      </w:r>
      <w:r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 xml:space="preserve"> ,  </w:t>
      </w: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5 אמפר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, </w:t>
      </w:r>
      <w:r w:rsidRPr="003224C4"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>התצוגה</w:t>
      </w:r>
    </w:p>
    <w:p w14:paraId="2A2938F5" w14:textId="77777777" w:rsid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מציג את הקווים הדיגיטליים בתנועה מעגלית, והתצוגה מציגה "100 " כאשר הם מלאים</w:t>
      </w:r>
    </w:p>
    <w:p w14:paraId="621DCC29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  <w:t>מומלץ לטעון את המוצר במלואו לפני השימוש הראשון.</w:t>
      </w:r>
    </w:p>
    <w:p w14:paraId="2C2E2F91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• לחץ במהירות על לחצן ההפעלה " " במהלך תהליך הטעינה, התצוגה</w:t>
      </w:r>
    </w:p>
    <w:p w14:paraId="02E38C05" w14:textId="013077B2" w:rsidR="003224C4" w:rsidRPr="003224C4" w:rsidRDefault="007F311F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ת</w:t>
      </w:r>
      <w:r w:rsidR="003224C4"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ציג את רמת הסוללה הטעונה הנוכחית (100 / 80 / 60 / 40 / 20)</w:t>
      </w:r>
    </w:p>
    <w:p w14:paraId="6E7F5416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• במצב טעינה, כאשר רמת הסוללה היא 40, ניתן להשתמש במוצר</w:t>
      </w:r>
      <w:r w:rsidRPr="003224C4">
        <w:rPr>
          <w:rFonts w:ascii="inherit" w:eastAsia="Times New Roman" w:hAnsi="inherit" w:cs="Courier New"/>
          <w:color w:val="1F1F1F"/>
          <w:kern w:val="0"/>
          <w:sz w:val="42"/>
          <w:szCs w:val="42"/>
          <w:rtl/>
          <w14:ligatures w14:val="none"/>
        </w:rPr>
        <w:t>.</w:t>
      </w:r>
    </w:p>
    <w:p w14:paraId="46E3BDD7" w14:textId="5C32D709" w:rsidR="003224C4" w:rsidRPr="003224C4" w:rsidRDefault="003224C4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• כאשר המוצר נמצא בשימוש, אם רמת הסוללה מגיעה ל-20, יישמע "צפצוף".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 תזכורת לטעינה.</w:t>
      </w:r>
    </w:p>
    <w:p w14:paraId="7AF875DD" w14:textId="0C48B420" w:rsidR="003224C4" w:rsidRPr="003224C4" w:rsidRDefault="003224C4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• התצוגה תראה "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>oL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" כאשר רמת הסוללה תגיע ל-"0", ולאחר מכן את המוצר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 יכבה אוטומטית.</w:t>
      </w:r>
    </w:p>
    <w:p w14:paraId="28CEA9E7" w14:textId="78C9F96A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• זמן הטעינה הוא כ-4 שעות (כניסת חשמל </w:t>
      </w:r>
      <w:r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>V</w:t>
      </w: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2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).</w:t>
      </w:r>
    </w:p>
    <w:p w14:paraId="1B58DE42" w14:textId="7795441A" w:rsid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• כאשר תכולת הבקבוק קטנה מ-20 מ"ל או מיובשת, המוצר</w:t>
      </w: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 יפסיק פעולתו 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אוטומטית</w:t>
      </w: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.</w:t>
      </w:r>
    </w:p>
    <w:p w14:paraId="41DED2D1" w14:textId="16AF053E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lastRenderedPageBreak/>
        <w:t>הפעלה:</w:t>
      </w:r>
    </w:p>
    <w:p w14:paraId="46BA030C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1. בחר את מתאם הבקבוק המתאים לבקבוק התינוק.</w:t>
      </w:r>
    </w:p>
    <w:p w14:paraId="6913B195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2. יוצקים את המים או החלב לבקבוק התינוק.</w:t>
      </w:r>
    </w:p>
    <w:p w14:paraId="4C6DA3DD" w14:textId="3D95810D" w:rsidR="003224C4" w:rsidRPr="003224C4" w:rsidRDefault="003224C4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3. ודא שטבעת האיטום מסיליקון ממוקמת נכון בחריץ של לוח החימום.</w:t>
      </w:r>
    </w:p>
    <w:p w14:paraId="5F0EE423" w14:textId="52875681" w:rsidR="003224C4" w:rsidRPr="003224C4" w:rsidRDefault="003224C4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4. התקינו מתאם לבקבוק, הניחו את המחמם </w:t>
      </w:r>
      <w:r w:rsidRPr="003224C4"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  <w:t>הפוך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והתקינו על 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בקבוק התינוק.</w:t>
      </w:r>
    </w:p>
    <w:p w14:paraId="59530EB8" w14:textId="68B530D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5. הנח את המחמם עם בקבוק 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ה</w:t>
      </w: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תינוק מותקן הפוך, בדוק אם יש דליפה</w:t>
      </w:r>
    </w:p>
    <w:p w14:paraId="62689A49" w14:textId="48DD3132" w:rsidR="003224C4" w:rsidRPr="003224C4" w:rsidRDefault="007F311F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ואם צריך </w:t>
      </w:r>
      <w:r w:rsidR="003224C4"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להתקין שוב.</w:t>
      </w:r>
    </w:p>
    <w:p w14:paraId="61F3BC82" w14:textId="494349C9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6. לחץ על לחצן ההפעלה והחזק אותו למשך 3 שניות כדי להפעיל את המוצר. </w:t>
      </w:r>
    </w:p>
    <w:p w14:paraId="5E93A6D5" w14:textId="13C7E68B" w:rsidR="003224C4" w:rsidRPr="003224C4" w:rsidRDefault="007F311F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תוצג </w:t>
      </w:r>
      <w:r w:rsidR="003224C4"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הטמפרטורה שנקבעה בפעם</w:t>
      </w:r>
      <w:r w:rsidR="003224C4" w:rsidRPr="003224C4">
        <w:rPr>
          <w:rFonts w:ascii="inherit" w:eastAsia="Times New Roman" w:hAnsi="inherit" w:cs="Courier New"/>
          <w:color w:val="1F1F1F"/>
          <w:kern w:val="0"/>
          <w:sz w:val="42"/>
          <w:szCs w:val="42"/>
          <w:rtl/>
          <w14:ligatures w14:val="none"/>
        </w:rPr>
        <w:t xml:space="preserve"> </w:t>
      </w:r>
      <w:r w:rsidR="003224C4"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האחרונה. לחץ על לחצן הבקרה כדי להגדיר את</w:t>
      </w:r>
    </w:p>
    <w:p w14:paraId="617430E3" w14:textId="76E41598" w:rsidR="003224C4" w:rsidRPr="003224C4" w:rsidRDefault="007F311F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ה</w:t>
      </w:r>
      <w:r w:rsidR="003224C4"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טמפרטורה שאתה צריך (37</w:t>
      </w:r>
      <w:r w:rsidR="003224C4"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>ºC, 40ºC, 45ºC, 50ºC</w:t>
      </w:r>
      <w:r w:rsidR="003224C4"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).</w:t>
      </w:r>
    </w:p>
    <w:p w14:paraId="0FDBC88C" w14:textId="09DF70F0" w:rsidR="003224C4" w:rsidRPr="003224C4" w:rsidRDefault="003224C4" w:rsidP="007F31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7. התצוגה תהבהב למשך 5 שניות ותציג את הטמפרטורה הנוכחית ו</w:t>
      </w:r>
      <w:r w:rsidR="007F311F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החימום יתחיל.</w:t>
      </w:r>
    </w:p>
    <w:p w14:paraId="7DA96BFC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8. כדי לחמם את החלב/מים בצורה אחידה, בתקופת החימום, מומלץ</w:t>
      </w:r>
    </w:p>
    <w:p w14:paraId="67A0AD89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להפוך ולערבב בעדינות את החלב הכלול בבקבוק, מבלי להסירו</w:t>
      </w:r>
    </w:p>
    <w:p w14:paraId="1A2E5EE0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ממחמם הבקבוקים, כדי להבטיח חימום אחיד של התכולה.</w:t>
      </w:r>
    </w:p>
    <w:p w14:paraId="7FFA85BF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9. כאשר המים/חלב מגיעים לטמפרטורה שנקבעה, ניתן לשמוע 'ביפ'</w:t>
      </w:r>
    </w:p>
    <w:p w14:paraId="48E9F070" w14:textId="77777777" w:rsidR="003224C4" w:rsidRP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קוֹל. אז המחמם ישמור על חום אוטומטי בטמפרטורה שנקבעה.</w:t>
      </w:r>
    </w:p>
    <w:p w14:paraId="51B9E2DC" w14:textId="77777777" w:rsidR="003224C4" w:rsidRDefault="003224C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224C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10. כיבוי: לחץ והחזק את לחצן ההפעלה למשך 2 שניות כדי לכבות</w:t>
      </w:r>
    </w:p>
    <w:p w14:paraId="3B389A01" w14:textId="27558AD6" w:rsidR="003224C4" w:rsidRDefault="003C7E5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 w:rsidRPr="003C7E54"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>זמני חימום ממושך לפי תכולת הבקבוק:</w:t>
      </w:r>
    </w:p>
    <w:p w14:paraId="20DB4769" w14:textId="3E08780C" w:rsidR="003C7E54" w:rsidRDefault="003C7E5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>בקבוק 120 מ''ל  לחימום קבוע של 40 מעלות- 6-7 שעות</w:t>
      </w:r>
    </w:p>
    <w:p w14:paraId="15E20363" w14:textId="0F525207" w:rsidR="003C7E54" w:rsidRDefault="003C7E5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 xml:space="preserve">בקבוק 240 מ''ל לחימום קבוע של 40 מעלות </w:t>
      </w:r>
      <w:r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  <w:t>–</w:t>
      </w:r>
      <w:r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 xml:space="preserve"> 5-6 שעות</w:t>
      </w:r>
    </w:p>
    <w:p w14:paraId="77D51B2C" w14:textId="77777777" w:rsidR="003C7E54" w:rsidRDefault="003C7E5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</w:p>
    <w:p w14:paraId="68D2BBE4" w14:textId="16BA7A44" w:rsidR="003C7E54" w:rsidRDefault="003C7E5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lastRenderedPageBreak/>
        <w:t>חימום מים בקבוק 120 מ''ל בטמפרטורת החדר עד 37 מעלות : 4.15 דקות.</w:t>
      </w:r>
    </w:p>
    <w:p w14:paraId="62F79189" w14:textId="2FBC63C9" w:rsidR="003C7E54" w:rsidRDefault="003C7E5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>חימום מים בקבוק 120 מ''ל מהמקרר ד 37 מעלות : 9.2 דקות</w:t>
      </w:r>
    </w:p>
    <w:p w14:paraId="432E0F8C" w14:textId="4D6B04A4" w:rsidR="003C7E54" w:rsidRDefault="003C7E5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>ניקוי:</w:t>
      </w:r>
    </w:p>
    <w:p w14:paraId="2B1FC959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בצע את השלבים הבאים לניקוי:</w:t>
      </w:r>
    </w:p>
    <w:p w14:paraId="7D7C2EA6" w14:textId="538E4A5D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1. לאחר השימוש, החזק את לחצן ההפעלה לחוץ למשך 2 שניות כדי לכבות</w:t>
      </w:r>
      <w:r w:rsidR="002C5491"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>.</w:t>
      </w:r>
    </w:p>
    <w:p w14:paraId="201695E9" w14:textId="707E27BB" w:rsidR="003C7E54" w:rsidRPr="003C7E54" w:rsidRDefault="002C5491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color w:val="1F1F1F"/>
          <w:kern w:val="0"/>
          <w:sz w:val="22"/>
          <w:szCs w:val="22"/>
          <w:rtl/>
          <w14:ligatures w14:val="none"/>
        </w:rPr>
        <w:t xml:space="preserve">נתק </w:t>
      </w:r>
      <w:r w:rsidR="003C7E54"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את כבל הטעינה של ה-</w:t>
      </w:r>
      <w:r w:rsidR="003C7E54"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>USB</w:t>
      </w:r>
      <w:r w:rsidR="003C7E54"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 xml:space="preserve"> ומכסים את יציאת ה-</w:t>
      </w:r>
      <w:r w:rsidR="003C7E54"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  <w:t>USB</w:t>
      </w:r>
      <w:r w:rsidR="003C7E54"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.</w:t>
      </w:r>
    </w:p>
    <w:p w14:paraId="1D81CC03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2. נקו שאריות חלב או מים מחלק החימום מפלדה בעזרת מטלית לחה.</w:t>
      </w:r>
    </w:p>
    <w:p w14:paraId="177C43B1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3. אין לטבול את המוצר במים כדי לנקות אותו.</w:t>
      </w:r>
    </w:p>
    <w:p w14:paraId="153DA469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4. אין לעקר אטמים בקיטור.</w:t>
      </w:r>
    </w:p>
    <w:p w14:paraId="78D91214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2"/>
          <w:szCs w:val="22"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22"/>
          <w:szCs w:val="22"/>
          <w:rtl/>
          <w14:ligatures w14:val="none"/>
        </w:rPr>
        <w:t>5. במהלך תהליך הניקוי הקפידו לנקות ולייבש את טבעת האיטום מסיליקון</w:t>
      </w:r>
    </w:p>
    <w:p w14:paraId="4CE91706" w14:textId="45640952" w:rsidR="003C7E54" w:rsidRDefault="003C7E54" w:rsidP="003224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1F1F1F"/>
          <w:kern w:val="0"/>
          <w:sz w:val="22"/>
          <w:szCs w:val="22"/>
          <w:rtl/>
          <w14:ligatures w14:val="none"/>
        </w:rPr>
      </w:pPr>
      <w:r>
        <w:rPr>
          <w:rFonts w:ascii="inherit" w:eastAsia="Times New Roman" w:hAnsi="inherit" w:cs="Courier New" w:hint="cs"/>
          <w:b/>
          <w:bCs/>
          <w:color w:val="1F1F1F"/>
          <w:kern w:val="0"/>
          <w:sz w:val="22"/>
          <w:szCs w:val="22"/>
          <w:rtl/>
          <w14:ligatures w14:val="none"/>
        </w:rPr>
        <w:t>תחזוקה</w:t>
      </w:r>
    </w:p>
    <w:p w14:paraId="243C687C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  <w:t>לשטוף עם חומץ ומים. הכינו 10 מ"ל חומץ אלכוהול לבן, 20 מ"ל של</w:t>
      </w:r>
    </w:p>
    <w:p w14:paraId="3C811B17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  <w:t>מים מזוקקים או בקבוקי מים טבעיים ומטלית נקייה. בצע את השלבים הבאים:</w:t>
      </w:r>
    </w:p>
    <w:p w14:paraId="3FF9041E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  <w:t>1. מערבבים חומץ ומים ומכניסים אותם לבקבוק נקי.</w:t>
      </w:r>
    </w:p>
    <w:p w14:paraId="4F1FC6AB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  <w:t>2. חברו את הבקבוק למכשיר וחממו ב-50 מעלות צלזיוס למשך 30 דקות.</w:t>
      </w:r>
    </w:p>
    <w:p w14:paraId="11156AD0" w14:textId="77777777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  <w:t>3. נתק את המכשיר מהחשמל והמתן עד להמסת שאריות אבנית. אָז</w:t>
      </w:r>
    </w:p>
    <w:p w14:paraId="7DAF551F" w14:textId="7AF9BF13" w:rsidR="003C7E54" w:rsidRPr="003C7E54" w:rsidRDefault="003C7E54" w:rsidP="003C7E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  <w:t>ל</w:t>
      </w:r>
      <w:r w:rsidR="002C5491" w:rsidRPr="002C5491">
        <w:rPr>
          <w:rFonts w:ascii="inherit" w:eastAsia="Times New Roman" w:hAnsi="inherit" w:cs="Courier New" w:hint="cs"/>
          <w:color w:val="1F1F1F"/>
          <w:kern w:val="0"/>
          <w:sz w:val="16"/>
          <w:szCs w:val="16"/>
          <w:rtl/>
          <w14:ligatures w14:val="none"/>
        </w:rPr>
        <w:t>רוקן</w:t>
      </w:r>
      <w:r w:rsidRPr="003C7E54"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  <w:t xml:space="preserve"> את המים והחומץ ולנקות עם מטלית.</w:t>
      </w:r>
    </w:p>
    <w:p w14:paraId="59BECB1C" w14:textId="6A309CFC" w:rsidR="003C7E54" w:rsidRPr="002C5491" w:rsidRDefault="003C7E54" w:rsidP="002C54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</w:pPr>
      <w:r w:rsidRPr="003C7E54">
        <w:rPr>
          <w:rFonts w:ascii="inherit" w:eastAsia="Times New Roman" w:hAnsi="inherit" w:cs="Courier New"/>
          <w:color w:val="1F1F1F"/>
          <w:kern w:val="0"/>
          <w:sz w:val="16"/>
          <w:szCs w:val="16"/>
          <w:rtl/>
          <w14:ligatures w14:val="none"/>
        </w:rPr>
        <w:t xml:space="preserve">4. הצעות נוספות בסעיף השאלות הנפוצות באתר או </w:t>
      </w:r>
      <w:r w:rsidRPr="002C5491">
        <w:rPr>
          <w:rFonts w:ascii="inherit" w:eastAsia="Times New Roman" w:hAnsi="inherit" w:cs="Courier New" w:hint="cs"/>
          <w:color w:val="1F1F1F"/>
          <w:kern w:val="0"/>
          <w:sz w:val="16"/>
          <w:szCs w:val="16"/>
          <w:rtl/>
          <w14:ligatures w14:val="none"/>
        </w:rPr>
        <w:t>סרוק את הקוד על האריזה.</w:t>
      </w:r>
    </w:p>
    <w:p w14:paraId="41AA0D21" w14:textId="6BC1A4DC" w:rsidR="003C7E54" w:rsidRPr="00186049" w:rsidRDefault="003C7E54" w:rsidP="00186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rtl/>
          <w14:ligatures w14:val="none"/>
        </w:rPr>
      </w:pPr>
      <w:r w:rsidRPr="00186049">
        <w:rPr>
          <w:rFonts w:ascii="inherit" w:eastAsia="Times New Roman" w:hAnsi="inherit" w:cs="Courier New" w:hint="cs"/>
          <w:color w:val="1F1F1F"/>
          <w:kern w:val="0"/>
          <w:rtl/>
          <w14:ligatures w14:val="none"/>
        </w:rPr>
        <w:t>היבואן: בייבי פאן</w:t>
      </w:r>
    </w:p>
    <w:p w14:paraId="36122EA8" w14:textId="4615A5CC" w:rsidR="003C7E54" w:rsidRPr="00186049" w:rsidRDefault="003C7E54" w:rsidP="00186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rtl/>
          <w14:ligatures w14:val="none"/>
        </w:rPr>
      </w:pPr>
      <w:r w:rsidRPr="00186049">
        <w:rPr>
          <w:rFonts w:ascii="inherit" w:eastAsia="Times New Roman" w:hAnsi="inherit" w:cs="Courier New" w:hint="cs"/>
          <w:color w:val="1F1F1F"/>
          <w:kern w:val="0"/>
          <w:rtl/>
          <w14:ligatures w14:val="none"/>
        </w:rPr>
        <w:t>יונה וולך 4 הוד השרון</w:t>
      </w:r>
    </w:p>
    <w:p w14:paraId="07A8D377" w14:textId="71633C72" w:rsidR="003C7E54" w:rsidRPr="00186049" w:rsidRDefault="003C7E54" w:rsidP="00186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rtl/>
          <w14:ligatures w14:val="none"/>
        </w:rPr>
      </w:pPr>
      <w:r w:rsidRPr="00186049">
        <w:rPr>
          <w:rFonts w:ascii="inherit" w:eastAsia="Times New Roman" w:hAnsi="inherit" w:cs="Courier New" w:hint="cs"/>
          <w:color w:val="1F1F1F"/>
          <w:kern w:val="0"/>
          <w:rtl/>
          <w14:ligatures w14:val="none"/>
        </w:rPr>
        <w:t>שרות לקוחות : 09-8804080 , 052-7808626</w:t>
      </w:r>
    </w:p>
    <w:p w14:paraId="73751D78" w14:textId="0A6E739C" w:rsidR="00186049" w:rsidRPr="003C7E54" w:rsidRDefault="00186049" w:rsidP="00186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 w:hint="cs"/>
          <w:color w:val="1F1F1F"/>
          <w:kern w:val="0"/>
          <w:rtl/>
          <w14:ligatures w14:val="none"/>
        </w:rPr>
      </w:pPr>
      <w:r w:rsidRPr="00186049">
        <w:rPr>
          <w:rFonts w:ascii="inherit" w:eastAsia="Times New Roman" w:hAnsi="inherit" w:cs="Courier New"/>
          <w:color w:val="1F1F1F"/>
          <w:kern w:val="0"/>
          <w14:ligatures w14:val="none"/>
        </w:rPr>
        <w:t>www.babyfun.co.il</w:t>
      </w:r>
    </w:p>
    <w:p w14:paraId="5B3EAC00" w14:textId="77777777" w:rsidR="00370D3D" w:rsidRPr="003C7E54" w:rsidRDefault="00370D3D" w:rsidP="00370D3D">
      <w:pPr>
        <w:jc w:val="center"/>
        <w:rPr>
          <w:b/>
          <w:bCs/>
          <w:sz w:val="22"/>
          <w:szCs w:val="22"/>
          <w:u w:val="single"/>
        </w:rPr>
      </w:pPr>
    </w:p>
    <w:sectPr w:rsidR="00370D3D" w:rsidRPr="003C7E54" w:rsidSect="00F347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3D"/>
    <w:rsid w:val="00186049"/>
    <w:rsid w:val="002C5491"/>
    <w:rsid w:val="003224C4"/>
    <w:rsid w:val="00370D3D"/>
    <w:rsid w:val="003C7E54"/>
    <w:rsid w:val="007F311F"/>
    <w:rsid w:val="0097510D"/>
    <w:rsid w:val="00CA2169"/>
    <w:rsid w:val="00F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D774"/>
  <w15:chartTrackingRefBased/>
  <w15:docId w15:val="{2E46E21C-85C2-4C82-AAD9-26BF269B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7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7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7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7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70D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70D3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70D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70D3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70D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70D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7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7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70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D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70D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0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692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פאן</dc:creator>
  <cp:keywords/>
  <dc:description/>
  <cp:lastModifiedBy>איתי פאן</cp:lastModifiedBy>
  <cp:revision>3</cp:revision>
  <cp:lastPrinted>2025-01-31T19:48:00Z</cp:lastPrinted>
  <dcterms:created xsi:type="dcterms:W3CDTF">2025-01-31T18:52:00Z</dcterms:created>
  <dcterms:modified xsi:type="dcterms:W3CDTF">2025-01-31T19:51:00Z</dcterms:modified>
</cp:coreProperties>
</file>